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FA" w:rsidRDefault="00D50AFA" w:rsidP="00D50AFA">
      <w:pPr>
        <w:jc w:val="center"/>
        <w:rPr>
          <w:rFonts w:ascii="Monotype Corsiva" w:hAnsi="Monotype Corsiva"/>
          <w:color w:val="17365D" w:themeColor="text2" w:themeShade="BF"/>
          <w:sz w:val="44"/>
          <w:szCs w:val="44"/>
        </w:rPr>
      </w:pPr>
      <w:r w:rsidRPr="00D50AFA">
        <w:rPr>
          <w:rFonts w:ascii="Monotype Corsiva" w:hAnsi="Monotype Corsiva"/>
          <w:color w:val="17365D" w:themeColor="text2" w:themeShade="BF"/>
          <w:sz w:val="44"/>
          <w:szCs w:val="44"/>
        </w:rPr>
        <w:t>Роль семьи в профилактике асоциального поведения школьников</w:t>
      </w:r>
    </w:p>
    <w:p w:rsidR="00D50AFA" w:rsidRPr="00D50AFA" w:rsidRDefault="00D50AFA" w:rsidP="00D50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bCs/>
          <w:sz w:val="24"/>
          <w:szCs w:val="24"/>
        </w:rPr>
        <w:t xml:space="preserve">Российский закон об образовании: </w:t>
      </w:r>
    </w:p>
    <w:p w:rsidR="00D50AFA" w:rsidRPr="00D50AFA" w:rsidRDefault="00D50AFA" w:rsidP="00D50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bCs/>
          <w:sz w:val="24"/>
          <w:szCs w:val="24"/>
        </w:rPr>
        <w:t xml:space="preserve"> «Содержание образования должно содействовать взаимопониманию и сотрудничеству между людьми, народами, различными расовыми, национальными, этническими, религиозными и социальными группами; способствовать реализации права граждан на свободный выбор взглядов и убеждений».     </w:t>
      </w:r>
    </w:p>
    <w:p w:rsidR="00D50AFA" w:rsidRPr="00D50AFA" w:rsidRDefault="00D50AFA" w:rsidP="00D50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sz w:val="24"/>
          <w:szCs w:val="24"/>
        </w:rPr>
        <w:t xml:space="preserve">  Выполнить задачи, поставленные в этой статье закона, можно только формируя в ребенке с раннего возраста социально приемлемые нормы поведения, развивая его нравственные представления. </w:t>
      </w:r>
    </w:p>
    <w:p w:rsidR="00D50AFA" w:rsidRPr="00D50AFA" w:rsidRDefault="00D50AFA" w:rsidP="00D50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sz w:val="24"/>
          <w:szCs w:val="24"/>
        </w:rPr>
        <w:t xml:space="preserve">   Перемены, происходящие в нашем обществе во всех сферах жизни, не могут не оказывать влияния на область обучения и воспитания детей и подростков. Существующие исследования, раскрывающие влияние социально-экономических условий в стране на жизнь несовершеннолетних, свидетельствуют, что жизнь подростка сегодня стала совершенно иной по сравнению с жизнью несовершеннолетних в докризисный период.</w:t>
      </w:r>
    </w:p>
    <w:p w:rsidR="00D50AFA" w:rsidRPr="00D50AFA" w:rsidRDefault="00D50AFA" w:rsidP="00D50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sz w:val="24"/>
          <w:szCs w:val="24"/>
          <w:u w:val="single"/>
        </w:rPr>
        <w:t xml:space="preserve">    Нормальное поведение</w:t>
      </w:r>
      <w:r w:rsidRPr="00D50AFA">
        <w:rPr>
          <w:rFonts w:ascii="Times New Roman" w:hAnsi="Times New Roman" w:cs="Times New Roman"/>
          <w:sz w:val="24"/>
          <w:szCs w:val="24"/>
        </w:rPr>
        <w:t xml:space="preserve"> подростка полагает взаимодействие его с </w:t>
      </w:r>
      <w:proofErr w:type="spellStart"/>
      <w:r w:rsidRPr="00D50AFA">
        <w:rPr>
          <w:rFonts w:ascii="Times New Roman" w:hAnsi="Times New Roman" w:cs="Times New Roman"/>
          <w:sz w:val="24"/>
          <w:szCs w:val="24"/>
        </w:rPr>
        <w:t>микросоциумом</w:t>
      </w:r>
      <w:proofErr w:type="spellEnd"/>
      <w:r w:rsidRPr="00D50AFA">
        <w:rPr>
          <w:rFonts w:ascii="Times New Roman" w:hAnsi="Times New Roman" w:cs="Times New Roman"/>
          <w:sz w:val="24"/>
          <w:szCs w:val="24"/>
        </w:rPr>
        <w:t xml:space="preserve">, адекватное потребностям и возможностям его развития и социализации. Если окружение ребенка способно своевременно и адекватно реагировать </w:t>
      </w:r>
      <w:proofErr w:type="gramStart"/>
      <w:r w:rsidRPr="00D50AFA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D50AFA">
        <w:rPr>
          <w:rFonts w:ascii="Times New Roman" w:hAnsi="Times New Roman" w:cs="Times New Roman"/>
          <w:sz w:val="24"/>
          <w:szCs w:val="24"/>
        </w:rPr>
        <w:t xml:space="preserve">  или иные особенности подростка, то его поведение будет нормальным.</w:t>
      </w:r>
    </w:p>
    <w:p w:rsidR="00D50AFA" w:rsidRPr="00D50AFA" w:rsidRDefault="00D50AFA" w:rsidP="00D50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sz w:val="24"/>
          <w:szCs w:val="24"/>
        </w:rPr>
        <w:t xml:space="preserve">   Подростков, чье поведение отклоняется от принятых в обществе правил, норм поведения, называют </w:t>
      </w:r>
      <w:r w:rsidRPr="00D50AFA">
        <w:rPr>
          <w:rFonts w:ascii="Times New Roman" w:hAnsi="Times New Roman" w:cs="Times New Roman"/>
          <w:i/>
          <w:iCs/>
          <w:sz w:val="24"/>
          <w:szCs w:val="24"/>
        </w:rPr>
        <w:t>трудными,</w:t>
      </w:r>
      <w:r w:rsidRPr="00D50AFA">
        <w:rPr>
          <w:rFonts w:ascii="Times New Roman" w:hAnsi="Times New Roman" w:cs="Times New Roman"/>
          <w:sz w:val="24"/>
          <w:szCs w:val="24"/>
        </w:rPr>
        <w:t xml:space="preserve"> </w:t>
      </w:r>
      <w:r w:rsidRPr="00D50AFA">
        <w:rPr>
          <w:rFonts w:ascii="Times New Roman" w:hAnsi="Times New Roman" w:cs="Times New Roman"/>
          <w:i/>
          <w:iCs/>
          <w:sz w:val="24"/>
          <w:szCs w:val="24"/>
        </w:rPr>
        <w:t xml:space="preserve">трудновоспитуемыми, с </w:t>
      </w:r>
      <w:proofErr w:type="spellStart"/>
      <w:r w:rsidRPr="00D50AFA">
        <w:rPr>
          <w:rFonts w:ascii="Times New Roman" w:hAnsi="Times New Roman" w:cs="Times New Roman"/>
          <w:i/>
          <w:iCs/>
          <w:sz w:val="24"/>
          <w:szCs w:val="24"/>
        </w:rPr>
        <w:t>девиантным</w:t>
      </w:r>
      <w:proofErr w:type="spellEnd"/>
      <w:r w:rsidRPr="00D50AFA">
        <w:rPr>
          <w:rFonts w:ascii="Times New Roman" w:hAnsi="Times New Roman" w:cs="Times New Roman"/>
          <w:i/>
          <w:iCs/>
          <w:sz w:val="24"/>
          <w:szCs w:val="24"/>
        </w:rPr>
        <w:t>, отклоняющимся, асоциальным поведением.</w:t>
      </w:r>
      <w:r w:rsidRPr="00D50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AFA" w:rsidRPr="00D50AFA" w:rsidRDefault="00D50AFA" w:rsidP="00D50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sz w:val="24"/>
          <w:szCs w:val="24"/>
        </w:rPr>
        <w:t xml:space="preserve">   Отклоняющееся поведение может быть охарактеризовано как </w:t>
      </w:r>
      <w:r w:rsidRPr="00D50AFA">
        <w:rPr>
          <w:rFonts w:ascii="Times New Roman" w:hAnsi="Times New Roman" w:cs="Times New Roman"/>
          <w:i/>
          <w:iCs/>
          <w:sz w:val="24"/>
          <w:szCs w:val="24"/>
        </w:rPr>
        <w:t xml:space="preserve">взаимодействие ребенка с </w:t>
      </w:r>
      <w:proofErr w:type="spellStart"/>
      <w:r w:rsidRPr="00D50AFA">
        <w:rPr>
          <w:rFonts w:ascii="Times New Roman" w:hAnsi="Times New Roman" w:cs="Times New Roman"/>
          <w:i/>
          <w:iCs/>
          <w:sz w:val="24"/>
          <w:szCs w:val="24"/>
        </w:rPr>
        <w:t>микросоциумом</w:t>
      </w:r>
      <w:proofErr w:type="spellEnd"/>
      <w:r w:rsidRPr="00D50AFA">
        <w:rPr>
          <w:rFonts w:ascii="Times New Roman" w:hAnsi="Times New Roman" w:cs="Times New Roman"/>
          <w:i/>
          <w:iCs/>
          <w:sz w:val="24"/>
          <w:szCs w:val="24"/>
        </w:rPr>
        <w:t>, нарушающее его развитие и социализацию</w:t>
      </w:r>
      <w:r w:rsidRPr="00D50AFA">
        <w:rPr>
          <w:rFonts w:ascii="Times New Roman" w:hAnsi="Times New Roman" w:cs="Times New Roman"/>
          <w:sz w:val="24"/>
          <w:szCs w:val="24"/>
        </w:rPr>
        <w:t xml:space="preserve"> вследствие отсутствия учета средой особенностей его индивидуальности и проявляющееся в поведенческом противодействии установленным нравственным и правовым нормам. </w:t>
      </w:r>
    </w:p>
    <w:p w:rsidR="00D50AFA" w:rsidRPr="00D50AFA" w:rsidRDefault="00D50AFA" w:rsidP="00D50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sz w:val="24"/>
          <w:szCs w:val="24"/>
        </w:rPr>
        <w:t xml:space="preserve">   Трудновоспитуемость подростка, несоблюдение им норм и правил, установленных в обществе, в науке рассматривается через явление, которое называется </w:t>
      </w:r>
      <w:r w:rsidRPr="00D50AFA">
        <w:rPr>
          <w:rFonts w:ascii="Times New Roman" w:hAnsi="Times New Roman" w:cs="Times New Roman"/>
          <w:i/>
          <w:iCs/>
          <w:sz w:val="24"/>
          <w:szCs w:val="24"/>
        </w:rPr>
        <w:t>девиация</w:t>
      </w:r>
      <w:r w:rsidRPr="00D50A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AFA" w:rsidRPr="00D50AFA" w:rsidRDefault="00D50AFA" w:rsidP="00D50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bCs/>
          <w:sz w:val="24"/>
          <w:szCs w:val="24"/>
        </w:rPr>
        <w:t xml:space="preserve">  Этапы асоциального поведения определены на основе признаков: </w:t>
      </w:r>
    </w:p>
    <w:p w:rsidR="00D50AFA" w:rsidRPr="00D50AFA" w:rsidRDefault="00D50AFA" w:rsidP="00D50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bCs/>
          <w:sz w:val="24"/>
          <w:szCs w:val="24"/>
        </w:rPr>
        <w:t xml:space="preserve">1) степень нарушения общественных требований, норм, законов со стороны личности, которая определяется путем анализа совершенных действий; </w:t>
      </w:r>
    </w:p>
    <w:p w:rsidR="00D50AFA" w:rsidRPr="00D50AFA" w:rsidRDefault="00D50AFA" w:rsidP="00D50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bCs/>
          <w:sz w:val="24"/>
          <w:szCs w:val="24"/>
        </w:rPr>
        <w:t xml:space="preserve">2) степень несоответствия общественным требованиям, нормам и законам; определяется через анализ отношения личности к этим требованиям и законам, а также оценку собственного поведения. </w:t>
      </w:r>
    </w:p>
    <w:p w:rsidR="00D50AFA" w:rsidRPr="00D50AFA" w:rsidRDefault="00D50AFA" w:rsidP="00D50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bCs/>
          <w:sz w:val="24"/>
          <w:szCs w:val="24"/>
        </w:rPr>
        <w:t xml:space="preserve">  При начале асоциального поведения</w:t>
      </w:r>
      <w:r w:rsidRPr="00D50AFA">
        <w:rPr>
          <w:rFonts w:ascii="Times New Roman" w:hAnsi="Times New Roman" w:cs="Times New Roman"/>
          <w:sz w:val="24"/>
          <w:szCs w:val="24"/>
        </w:rPr>
        <w:t xml:space="preserve"> характеристика включает </w:t>
      </w:r>
      <w:r w:rsidRPr="00D50AFA">
        <w:rPr>
          <w:rFonts w:ascii="Times New Roman" w:hAnsi="Times New Roman" w:cs="Times New Roman"/>
          <w:bCs/>
          <w:i/>
          <w:iCs/>
          <w:sz w:val="24"/>
          <w:szCs w:val="24"/>
        </w:rPr>
        <w:t>нарушение социальных требований, норм и проявления противозаконных действий</w:t>
      </w:r>
      <w:r w:rsidRPr="00D50AFA">
        <w:rPr>
          <w:rFonts w:ascii="Times New Roman" w:hAnsi="Times New Roman" w:cs="Times New Roman"/>
          <w:sz w:val="24"/>
          <w:szCs w:val="24"/>
        </w:rPr>
        <w:t xml:space="preserve"> (мелкие кражи, обман, хулиганство). Возможно включение в группы с выраженным асоциальным характером поведения. </w:t>
      </w:r>
    </w:p>
    <w:p w:rsidR="00D50AFA" w:rsidRPr="00D50AFA" w:rsidRDefault="00D50AFA" w:rsidP="00D50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b/>
          <w:bCs/>
          <w:sz w:val="24"/>
          <w:szCs w:val="24"/>
        </w:rPr>
        <w:t>Характеристики семей, вызывающих асоциальное поведение детей</w:t>
      </w:r>
      <w:r w:rsidRPr="00D50AFA">
        <w:rPr>
          <w:rFonts w:ascii="Times New Roman" w:hAnsi="Times New Roman" w:cs="Times New Roman"/>
          <w:bCs/>
          <w:sz w:val="24"/>
          <w:szCs w:val="24"/>
        </w:rPr>
        <w:t>:</w:t>
      </w:r>
    </w:p>
    <w:p w:rsidR="00D50AFA" w:rsidRPr="00D50AFA" w:rsidRDefault="00D50AFA" w:rsidP="00D50AF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sz w:val="24"/>
          <w:szCs w:val="24"/>
        </w:rPr>
        <w:t xml:space="preserve"> семьи, члены которых имеют </w:t>
      </w:r>
      <w:r w:rsidRPr="00D50AFA">
        <w:rPr>
          <w:rFonts w:ascii="Times New Roman" w:hAnsi="Times New Roman" w:cs="Times New Roman"/>
          <w:bCs/>
          <w:sz w:val="24"/>
          <w:szCs w:val="24"/>
        </w:rPr>
        <w:t>психические или другие тяжелые заболевания</w:t>
      </w:r>
      <w:r w:rsidRPr="00D50AFA">
        <w:rPr>
          <w:rFonts w:ascii="Times New Roman" w:hAnsi="Times New Roman" w:cs="Times New Roman"/>
          <w:sz w:val="24"/>
          <w:szCs w:val="24"/>
        </w:rPr>
        <w:t xml:space="preserve">; пристрастие к наркомании, алкоголю или асоциальное поведение. </w:t>
      </w:r>
    </w:p>
    <w:p w:rsidR="00D50AFA" w:rsidRPr="00D50AFA" w:rsidRDefault="00D50AFA" w:rsidP="00D50AF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sz w:val="24"/>
          <w:szCs w:val="24"/>
        </w:rPr>
        <w:t xml:space="preserve"> семьи, в которых во взаимоотношениях между родителями </w:t>
      </w:r>
      <w:r w:rsidRPr="00D50AFA">
        <w:rPr>
          <w:rFonts w:ascii="Times New Roman" w:hAnsi="Times New Roman" w:cs="Times New Roman"/>
          <w:bCs/>
          <w:sz w:val="24"/>
          <w:szCs w:val="24"/>
        </w:rPr>
        <w:t>непонимание, дефицит любви,</w:t>
      </w:r>
      <w:r w:rsidRPr="00D50AFA">
        <w:rPr>
          <w:rFonts w:ascii="Times New Roman" w:hAnsi="Times New Roman" w:cs="Times New Roman"/>
          <w:sz w:val="24"/>
          <w:szCs w:val="24"/>
        </w:rPr>
        <w:t xml:space="preserve"> враждебность, доминирующее влияние одного из родителей, проявление насилия. </w:t>
      </w:r>
    </w:p>
    <w:p w:rsidR="00D50AFA" w:rsidRPr="00D50AFA" w:rsidRDefault="00D50AFA" w:rsidP="00D50AF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sz w:val="24"/>
          <w:szCs w:val="24"/>
        </w:rPr>
        <w:t xml:space="preserve"> семьи, в которых </w:t>
      </w:r>
      <w:r w:rsidRPr="00D50AFA">
        <w:rPr>
          <w:rFonts w:ascii="Times New Roman" w:hAnsi="Times New Roman" w:cs="Times New Roman"/>
          <w:bCs/>
          <w:sz w:val="24"/>
          <w:szCs w:val="24"/>
        </w:rPr>
        <w:t>отец является авторитетом</w:t>
      </w:r>
      <w:r w:rsidRPr="00D50AFA">
        <w:rPr>
          <w:rFonts w:ascii="Times New Roman" w:hAnsi="Times New Roman" w:cs="Times New Roman"/>
          <w:sz w:val="24"/>
          <w:szCs w:val="24"/>
        </w:rPr>
        <w:t xml:space="preserve"> и в то же время </w:t>
      </w:r>
      <w:r w:rsidRPr="00D50AFA">
        <w:rPr>
          <w:rFonts w:ascii="Times New Roman" w:hAnsi="Times New Roman" w:cs="Times New Roman"/>
          <w:bCs/>
          <w:sz w:val="24"/>
          <w:szCs w:val="24"/>
        </w:rPr>
        <w:t>не интересуется личностным развитием ребенка</w:t>
      </w:r>
      <w:r w:rsidRPr="00D50AFA">
        <w:rPr>
          <w:rFonts w:ascii="Times New Roman" w:hAnsi="Times New Roman" w:cs="Times New Roman"/>
          <w:sz w:val="24"/>
          <w:szCs w:val="24"/>
        </w:rPr>
        <w:t xml:space="preserve">, а мать отвечает за воспитание ребенка </w:t>
      </w:r>
    </w:p>
    <w:p w:rsidR="00D50AFA" w:rsidRPr="00D50AFA" w:rsidRDefault="00D50AFA" w:rsidP="00D50AF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D50AFA">
        <w:rPr>
          <w:rFonts w:ascii="Times New Roman" w:hAnsi="Times New Roman" w:cs="Times New Roman"/>
          <w:sz w:val="24"/>
          <w:szCs w:val="24"/>
        </w:rPr>
        <w:t xml:space="preserve">семьи с </w:t>
      </w:r>
      <w:r w:rsidRPr="00D50AFA">
        <w:rPr>
          <w:rFonts w:ascii="Times New Roman" w:hAnsi="Times New Roman" w:cs="Times New Roman"/>
          <w:bCs/>
          <w:sz w:val="24"/>
          <w:szCs w:val="24"/>
        </w:rPr>
        <w:t>дефицитом заботы и любви</w:t>
      </w:r>
      <w:r w:rsidRPr="00D50AFA">
        <w:rPr>
          <w:rFonts w:ascii="Times New Roman" w:hAnsi="Times New Roman" w:cs="Times New Roman"/>
          <w:sz w:val="24"/>
          <w:szCs w:val="24"/>
        </w:rPr>
        <w:t xml:space="preserve"> у одного или двух родителей к ребенку; штрафным воздействием; ограничивающим характером; </w:t>
      </w:r>
      <w:r w:rsidRPr="00D50AFA">
        <w:rPr>
          <w:rFonts w:ascii="Times New Roman" w:hAnsi="Times New Roman" w:cs="Times New Roman"/>
          <w:bCs/>
          <w:sz w:val="24"/>
          <w:szCs w:val="24"/>
        </w:rPr>
        <w:t>авторитарным воспитательным воздействием</w:t>
      </w:r>
      <w:r w:rsidRPr="00D50AFA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строгого послушания и дисциплины у ребенка; </w:t>
      </w:r>
      <w:r w:rsidRPr="00D50AFA">
        <w:rPr>
          <w:rFonts w:ascii="Times New Roman" w:hAnsi="Times New Roman" w:cs="Times New Roman"/>
          <w:bCs/>
          <w:sz w:val="24"/>
          <w:szCs w:val="24"/>
        </w:rPr>
        <w:t>либеральным</w:t>
      </w:r>
      <w:r w:rsidRPr="00D50AFA">
        <w:rPr>
          <w:rFonts w:ascii="Times New Roman" w:hAnsi="Times New Roman" w:cs="Times New Roman"/>
          <w:sz w:val="24"/>
          <w:szCs w:val="24"/>
        </w:rPr>
        <w:t xml:space="preserve"> воспитательным воздействием, затрудняющим формирование системы ценностей и норм у ребенка; </w:t>
      </w:r>
      <w:r w:rsidRPr="00D50AFA">
        <w:rPr>
          <w:rFonts w:ascii="Times New Roman" w:hAnsi="Times New Roman" w:cs="Times New Roman"/>
          <w:bCs/>
          <w:sz w:val="24"/>
          <w:szCs w:val="24"/>
        </w:rPr>
        <w:t>чрезмерной опекой</w:t>
      </w:r>
      <w:r w:rsidRPr="00D50AFA">
        <w:rPr>
          <w:rFonts w:ascii="Times New Roman" w:hAnsi="Times New Roman" w:cs="Times New Roman"/>
          <w:sz w:val="24"/>
          <w:szCs w:val="24"/>
        </w:rPr>
        <w:t xml:space="preserve"> над ребенком; воспитание ребенка в духе неуважения к общественным нормам и формам социального контроля. </w:t>
      </w:r>
      <w:proofErr w:type="gramEnd"/>
    </w:p>
    <w:p w:rsidR="00D50AFA" w:rsidRPr="00D50AFA" w:rsidRDefault="00D50AFA" w:rsidP="00D50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sz w:val="24"/>
          <w:szCs w:val="24"/>
        </w:rPr>
        <w:t>Разновидности асоциального поведения:</w:t>
      </w:r>
    </w:p>
    <w:p w:rsidR="00D50AFA" w:rsidRPr="00D50AFA" w:rsidRDefault="00D50AFA" w:rsidP="00D50AF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sz w:val="24"/>
          <w:szCs w:val="24"/>
        </w:rPr>
        <w:t>детский алкоголизм</w:t>
      </w:r>
    </w:p>
    <w:p w:rsidR="00D50AFA" w:rsidRPr="00D50AFA" w:rsidRDefault="00D50AFA" w:rsidP="00D50AF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sz w:val="24"/>
          <w:szCs w:val="24"/>
        </w:rPr>
        <w:t>наркомания</w:t>
      </w:r>
    </w:p>
    <w:p w:rsidR="00D50AFA" w:rsidRPr="00D50AFA" w:rsidRDefault="00D50AFA" w:rsidP="00D50AF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sz w:val="24"/>
          <w:szCs w:val="24"/>
        </w:rPr>
        <w:t>токсикомания</w:t>
      </w:r>
    </w:p>
    <w:p w:rsidR="00D50AFA" w:rsidRPr="00D50AFA" w:rsidRDefault="00D50AFA" w:rsidP="00D50AF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sz w:val="24"/>
          <w:szCs w:val="24"/>
        </w:rPr>
        <w:t>беспризорность</w:t>
      </w:r>
    </w:p>
    <w:p w:rsidR="00D50AFA" w:rsidRPr="00D50AFA" w:rsidRDefault="00D50AFA" w:rsidP="00D50AF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sz w:val="24"/>
          <w:szCs w:val="24"/>
        </w:rPr>
        <w:t>безнадзорность</w:t>
      </w:r>
    </w:p>
    <w:p w:rsidR="00D50AFA" w:rsidRPr="00D50AFA" w:rsidRDefault="00D50AFA" w:rsidP="00D50AF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sz w:val="24"/>
          <w:szCs w:val="24"/>
        </w:rPr>
        <w:t>проституция</w:t>
      </w:r>
    </w:p>
    <w:p w:rsidR="00D50AFA" w:rsidRPr="00D50AFA" w:rsidRDefault="00D50AFA" w:rsidP="00D50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FA">
        <w:rPr>
          <w:rFonts w:ascii="Times New Roman" w:hAnsi="Times New Roman" w:cs="Times New Roman"/>
          <w:bCs/>
          <w:sz w:val="24"/>
          <w:szCs w:val="24"/>
        </w:rPr>
        <w:t>Профилактика асоциального поведения</w:t>
      </w:r>
      <w:r w:rsidRPr="00D50AFA">
        <w:rPr>
          <w:rFonts w:ascii="Times New Roman" w:hAnsi="Times New Roman" w:cs="Times New Roman"/>
          <w:sz w:val="24"/>
          <w:szCs w:val="24"/>
        </w:rPr>
        <w:t xml:space="preserve"> – это научно-обоснованная, своевременная деятельность, направленная на </w:t>
      </w:r>
      <w:r w:rsidRPr="00D50AFA">
        <w:rPr>
          <w:rFonts w:ascii="Times New Roman" w:hAnsi="Times New Roman" w:cs="Times New Roman"/>
          <w:i/>
          <w:iCs/>
          <w:sz w:val="24"/>
          <w:szCs w:val="24"/>
          <w:u w:val="single"/>
        </w:rPr>
        <w:t>предотвращение</w:t>
      </w:r>
      <w:r w:rsidRPr="00D50AFA">
        <w:rPr>
          <w:rFonts w:ascii="Times New Roman" w:hAnsi="Times New Roman" w:cs="Times New Roman"/>
          <w:sz w:val="24"/>
          <w:szCs w:val="24"/>
        </w:rPr>
        <w:t xml:space="preserve"> возможных отклонений подростков; максимальное </w:t>
      </w:r>
      <w:r w:rsidRPr="00D50AFA">
        <w:rPr>
          <w:rFonts w:ascii="Times New Roman" w:hAnsi="Times New Roman" w:cs="Times New Roman"/>
          <w:i/>
          <w:iCs/>
          <w:sz w:val="24"/>
          <w:szCs w:val="24"/>
          <w:u w:val="single"/>
        </w:rPr>
        <w:t>обеспечение социальной справедливости</w:t>
      </w:r>
      <w:r w:rsidRPr="00D50AFA">
        <w:rPr>
          <w:rFonts w:ascii="Times New Roman" w:hAnsi="Times New Roman" w:cs="Times New Roman"/>
          <w:sz w:val="24"/>
          <w:szCs w:val="24"/>
        </w:rPr>
        <w:t xml:space="preserve">, </w:t>
      </w:r>
      <w:r w:rsidRPr="00D50AFA">
        <w:rPr>
          <w:rFonts w:ascii="Times New Roman" w:hAnsi="Times New Roman" w:cs="Times New Roman"/>
          <w:i/>
          <w:iCs/>
          <w:sz w:val="24"/>
          <w:szCs w:val="24"/>
          <w:u w:val="single"/>
        </w:rPr>
        <w:t>создание условий</w:t>
      </w:r>
      <w:r w:rsidRPr="00D50AFA">
        <w:rPr>
          <w:rFonts w:ascii="Times New Roman" w:hAnsi="Times New Roman" w:cs="Times New Roman"/>
          <w:sz w:val="24"/>
          <w:szCs w:val="24"/>
        </w:rPr>
        <w:t xml:space="preserve"> для включения несовершеннолетних в социально-экономическую и культурную жизнь общества, способствующую процессу развития личности, получению образования, предупреждению правонарушений.</w:t>
      </w:r>
      <w:r w:rsidRPr="00D50A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0AFA" w:rsidRPr="003C0CC3" w:rsidRDefault="00D50AFA" w:rsidP="00D50AFA">
      <w:pPr>
        <w:shd w:val="clear" w:color="auto" w:fill="FFFFFF"/>
        <w:autoSpaceDE w:val="0"/>
        <w:autoSpaceDN w:val="0"/>
        <w:adjustRightInd w:val="0"/>
        <w:spacing w:before="48" w:after="48" w:line="264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 w:rsidRPr="003C0CC3">
        <w:rPr>
          <w:rFonts w:ascii="Times New Roman" w:hAnsi="Times New Roman"/>
          <w:b/>
          <w:bCs/>
          <w:sz w:val="24"/>
          <w:szCs w:val="24"/>
        </w:rPr>
        <w:t xml:space="preserve">Вывод: </w:t>
      </w:r>
    </w:p>
    <w:p w:rsidR="00D50AFA" w:rsidRPr="003C0CC3" w:rsidRDefault="00D50AFA" w:rsidP="00D50AFA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3C0CC3">
        <w:rPr>
          <w:rFonts w:ascii="Times New Roman" w:hAnsi="Times New Roman"/>
          <w:sz w:val="24"/>
          <w:szCs w:val="24"/>
        </w:rPr>
        <w:t>1. Родителям нельзя думать только о себе. С рождением ребенка они взяли ответственность на с</w:t>
      </w:r>
      <w:r w:rsidRPr="003C0CC3">
        <w:rPr>
          <w:rFonts w:ascii="Times New Roman" w:hAnsi="Times New Roman"/>
          <w:sz w:val="24"/>
          <w:szCs w:val="24"/>
        </w:rPr>
        <w:t>е</w:t>
      </w:r>
      <w:r w:rsidRPr="003C0CC3">
        <w:rPr>
          <w:rFonts w:ascii="Times New Roman" w:hAnsi="Times New Roman"/>
          <w:sz w:val="24"/>
          <w:szCs w:val="24"/>
        </w:rPr>
        <w:t>бя за его благополучие.</w:t>
      </w:r>
    </w:p>
    <w:p w:rsidR="00D50AFA" w:rsidRPr="003C0CC3" w:rsidRDefault="00D50AFA" w:rsidP="00D50AFA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3C0CC3">
        <w:rPr>
          <w:rFonts w:ascii="Times New Roman" w:hAnsi="Times New Roman"/>
          <w:sz w:val="24"/>
          <w:szCs w:val="24"/>
        </w:rPr>
        <w:t xml:space="preserve">2. Если конфликт зашел так далеко, что </w:t>
      </w:r>
      <w:proofErr w:type="gramStart"/>
      <w:r w:rsidRPr="003C0CC3">
        <w:rPr>
          <w:rFonts w:ascii="Times New Roman" w:hAnsi="Times New Roman"/>
          <w:sz w:val="24"/>
          <w:szCs w:val="24"/>
        </w:rPr>
        <w:t>нет надежды сохранить</w:t>
      </w:r>
      <w:proofErr w:type="gramEnd"/>
      <w:r w:rsidRPr="003C0CC3">
        <w:rPr>
          <w:rFonts w:ascii="Times New Roman" w:hAnsi="Times New Roman"/>
          <w:sz w:val="24"/>
          <w:szCs w:val="24"/>
        </w:rPr>
        <w:t xml:space="preserve"> семью, от родителей ожидается, что они постараются </w:t>
      </w:r>
      <w:r w:rsidRPr="003C0CC3">
        <w:rPr>
          <w:rFonts w:ascii="Times New Roman" w:hAnsi="Times New Roman"/>
          <w:sz w:val="24"/>
          <w:szCs w:val="24"/>
          <w:u w:val="single"/>
        </w:rPr>
        <w:t>уберечь</w:t>
      </w:r>
      <w:r w:rsidRPr="003C0CC3">
        <w:rPr>
          <w:rFonts w:ascii="Times New Roman" w:hAnsi="Times New Roman"/>
          <w:sz w:val="24"/>
          <w:szCs w:val="24"/>
        </w:rPr>
        <w:t xml:space="preserve"> своего ребенка от всего, что отрицательно отразится на его психике и дальнейшем развитии.</w:t>
      </w:r>
    </w:p>
    <w:p w:rsidR="00D50AFA" w:rsidRPr="003C0CC3" w:rsidRDefault="00D50AFA" w:rsidP="00D50A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3C0CC3">
        <w:rPr>
          <w:rFonts w:ascii="Times New Roman" w:hAnsi="Times New Roman"/>
          <w:sz w:val="24"/>
          <w:szCs w:val="24"/>
        </w:rPr>
        <w:t xml:space="preserve">3. Если имеет место ситуация, при которой родители </w:t>
      </w:r>
      <w:r w:rsidRPr="003C0CC3">
        <w:rPr>
          <w:rFonts w:ascii="Times New Roman" w:hAnsi="Times New Roman"/>
          <w:sz w:val="24"/>
          <w:szCs w:val="24"/>
          <w:u w:val="single"/>
        </w:rPr>
        <w:t>«борются»</w:t>
      </w:r>
      <w:r w:rsidRPr="003C0CC3">
        <w:rPr>
          <w:rFonts w:ascii="Times New Roman" w:hAnsi="Times New Roman"/>
          <w:sz w:val="24"/>
          <w:szCs w:val="24"/>
        </w:rPr>
        <w:t xml:space="preserve"> за ребенка, желател</w:t>
      </w:r>
      <w:r w:rsidRPr="003C0CC3">
        <w:rPr>
          <w:rFonts w:ascii="Times New Roman" w:hAnsi="Times New Roman"/>
          <w:sz w:val="24"/>
          <w:szCs w:val="24"/>
        </w:rPr>
        <w:t>ь</w:t>
      </w:r>
      <w:r w:rsidRPr="003C0CC3">
        <w:rPr>
          <w:rFonts w:ascii="Times New Roman" w:hAnsi="Times New Roman"/>
          <w:sz w:val="24"/>
          <w:szCs w:val="24"/>
        </w:rPr>
        <w:t>но побудить родителей, во имя их сильной привязанности к нему, еще раз попытаются спасти семью.</w:t>
      </w:r>
    </w:p>
    <w:p w:rsidR="00D50AFA" w:rsidRPr="003C0CC3" w:rsidRDefault="00D50AFA" w:rsidP="00D50AFA">
      <w:pPr>
        <w:rPr>
          <w:rFonts w:ascii="Times New Roman" w:hAnsi="Times New Roman"/>
          <w:sz w:val="24"/>
          <w:szCs w:val="24"/>
        </w:rPr>
      </w:pPr>
    </w:p>
    <w:p w:rsidR="00375DCD" w:rsidRPr="00D50AFA" w:rsidRDefault="00375DCD" w:rsidP="00D50AFA">
      <w:pPr>
        <w:rPr>
          <w:rFonts w:ascii="Monotype Corsiva" w:hAnsi="Monotype Corsiva"/>
          <w:sz w:val="44"/>
          <w:szCs w:val="44"/>
        </w:rPr>
      </w:pPr>
    </w:p>
    <w:sectPr w:rsidR="00375DCD" w:rsidRPr="00D50AFA" w:rsidSect="00D50A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07C0"/>
    <w:multiLevelType w:val="hybridMultilevel"/>
    <w:tmpl w:val="08E0F242"/>
    <w:lvl w:ilvl="0" w:tplc="77C42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8F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8E0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4E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CB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788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08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65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E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AD63803"/>
    <w:multiLevelType w:val="hybridMultilevel"/>
    <w:tmpl w:val="095666CE"/>
    <w:lvl w:ilvl="0" w:tplc="4AC26A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3083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800C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144AF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DCA1A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9743C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2C031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95C44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8821C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0AFA"/>
    <w:rsid w:val="00375DCD"/>
    <w:rsid w:val="00D5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677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2011-07-18T06:45:00Z</dcterms:created>
  <dcterms:modified xsi:type="dcterms:W3CDTF">2011-07-18T06:48:00Z</dcterms:modified>
</cp:coreProperties>
</file>